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D756B" w:rsidRPr="005F1F8C" w:rsidRDefault="007D756B" w:rsidP="007D756B">
      <w:pPr>
        <w:jc w:val="center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b/>
          <w:bCs/>
          <w:color w:val="000000" w:themeColor="text1"/>
          <w:szCs w:val="20"/>
        </w:rPr>
        <w:t xml:space="preserve">Phụ lục 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>III</w:t>
      </w:r>
    </w:p>
    <w:p w:rsidR="007D756B" w:rsidRPr="005F1F8C" w:rsidRDefault="007D756B" w:rsidP="007D756B">
      <w:pPr>
        <w:jc w:val="center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b/>
          <w:bCs/>
          <w:color w:val="000000" w:themeColor="text1"/>
          <w:szCs w:val="20"/>
        </w:rPr>
        <w:t>QUY TRÌNH VẬN HÀNH HỒ CHỨA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 xml:space="preserve"> THỦY ĐIỆN</w:t>
      </w:r>
    </w:p>
    <w:p w:rsidR="007D756B" w:rsidRPr="00AB2383" w:rsidRDefault="007D756B" w:rsidP="007D756B">
      <w:pPr>
        <w:jc w:val="center"/>
        <w:rPr>
          <w:rFonts w:eastAsia="Times New Roman" w:cs="Arial"/>
          <w:i/>
          <w:iCs/>
          <w:color w:val="000000" w:themeColor="text1"/>
          <w:szCs w:val="20"/>
        </w:rPr>
      </w:pPr>
      <w:r w:rsidRPr="00AB2383">
        <w:rPr>
          <w:rFonts w:eastAsia="Times New Roman" w:cs="Arial"/>
          <w:i/>
          <w:iCs/>
          <w:color w:val="000000" w:themeColor="text1"/>
          <w:szCs w:val="20"/>
        </w:rPr>
        <w:t>(Kèm theo Nghị định số</w:t>
      </w:r>
      <w:r w:rsidRPr="005F1F8C">
        <w:rPr>
          <w:rFonts w:eastAsia="Times New Roman" w:cs="Arial"/>
          <w:i/>
          <w:iCs/>
          <w:color w:val="000000" w:themeColor="text1"/>
          <w:szCs w:val="20"/>
        </w:rPr>
        <w:t xml:space="preserve"> 62/2025/NĐ-CP</w:t>
      </w:r>
    </w:p>
    <w:p w:rsidR="007D756B" w:rsidRPr="00AB2383" w:rsidRDefault="007D756B" w:rsidP="007D756B">
      <w:pPr>
        <w:jc w:val="center"/>
        <w:rPr>
          <w:rFonts w:eastAsia="Times New Roman" w:cs="Arial"/>
          <w:i/>
          <w:iCs/>
          <w:color w:val="000000" w:themeColor="text1"/>
          <w:szCs w:val="20"/>
        </w:rPr>
      </w:pPr>
      <w:r w:rsidRPr="00AB2383">
        <w:rPr>
          <w:rFonts w:eastAsia="Times New Roman" w:cs="Arial"/>
          <w:i/>
          <w:iCs/>
          <w:color w:val="000000" w:themeColor="text1"/>
          <w:szCs w:val="20"/>
        </w:rPr>
        <w:t>ngày 04 tháng 3 năm 2025</w:t>
      </w:r>
      <w:r w:rsidRPr="005F1F8C">
        <w:rPr>
          <w:rFonts w:eastAsia="Times New Roman" w:cs="Arial"/>
          <w:i/>
          <w:iCs/>
          <w:color w:val="000000" w:themeColor="text1"/>
          <w:szCs w:val="20"/>
        </w:rPr>
        <w:t xml:space="preserve"> của Chính phủ)</w:t>
      </w:r>
    </w:p>
    <w:p w:rsidR="007D756B" w:rsidRPr="00AB2383" w:rsidRDefault="007D756B" w:rsidP="007D756B">
      <w:pPr>
        <w:jc w:val="center"/>
        <w:rPr>
          <w:rFonts w:eastAsia="Times New Roman" w:cs="Arial"/>
          <w:color w:val="000000" w:themeColor="text1"/>
          <w:szCs w:val="20"/>
          <w:vertAlign w:val="superscript"/>
        </w:rPr>
      </w:pPr>
      <w:r w:rsidRPr="00AB2383">
        <w:rPr>
          <w:rFonts w:eastAsia="Times New Roman" w:cs="Arial"/>
          <w:color w:val="000000" w:themeColor="text1"/>
          <w:szCs w:val="20"/>
          <w:vertAlign w:val="superscript"/>
        </w:rPr>
        <w:t>_____________</w:t>
      </w:r>
    </w:p>
    <w:p w:rsidR="007D756B" w:rsidRPr="00AB2383" w:rsidRDefault="007D756B" w:rsidP="007D756B">
      <w:pPr>
        <w:jc w:val="center"/>
        <w:rPr>
          <w:rFonts w:eastAsia="Times New Roman" w:cs="Arial"/>
          <w:b/>
          <w:bCs/>
          <w:color w:val="000000" w:themeColor="text1"/>
          <w:szCs w:val="20"/>
        </w:rPr>
      </w:pPr>
    </w:p>
    <w:p w:rsidR="007D756B" w:rsidRPr="005F1F8C" w:rsidRDefault="007D756B" w:rsidP="007D756B">
      <w:pPr>
        <w:jc w:val="center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 xml:space="preserve">QUY TRÌNH VẬN HÀNH </w:t>
      </w:r>
      <w:r w:rsidRPr="00AB2383">
        <w:rPr>
          <w:rFonts w:eastAsia="Times New Roman" w:cs="Arial"/>
          <w:b/>
          <w:bCs/>
          <w:color w:val="000000" w:themeColor="text1"/>
          <w:szCs w:val="20"/>
        </w:rPr>
        <w:t>HỒ CHỨA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 xml:space="preserve"> THỦY ĐIỆN</w:t>
      </w:r>
    </w:p>
    <w:p w:rsidR="007D756B" w:rsidRPr="00AB2383" w:rsidRDefault="007D756B" w:rsidP="007D756B">
      <w:pPr>
        <w:jc w:val="center"/>
        <w:rPr>
          <w:rFonts w:eastAsia="Times New Roman" w:cs="Arial"/>
          <w:color w:val="000000" w:themeColor="text1"/>
          <w:szCs w:val="20"/>
        </w:rPr>
      </w:pP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9010"/>
      </w:tblGrid>
      <w:tr w:rsidR="007D756B" w:rsidRPr="005F1F8C" w:rsidTr="005F1F8C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6B" w:rsidRPr="005F1F8C" w:rsidRDefault="007D756B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F1F8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TÊN CƠ QUAN CẤP TRÊN (nếu có)</w:t>
            </w:r>
          </w:p>
          <w:p w:rsidR="007D756B" w:rsidRPr="00AB2383" w:rsidRDefault="007D756B" w:rsidP="005F1F8C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TÊN CHỦ SỞ HỮU CÔNG TRÌNH THỦY ĐIỆN</w:t>
            </w:r>
          </w:p>
          <w:p w:rsidR="007D756B" w:rsidRPr="00AB2383" w:rsidRDefault="007D756B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:rsidR="007D756B" w:rsidRPr="00AB2383" w:rsidRDefault="007D756B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:rsidR="007D756B" w:rsidRPr="00AB2383" w:rsidRDefault="007D756B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:rsidR="007D756B" w:rsidRPr="00AB2383" w:rsidRDefault="007D756B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:rsidR="007D756B" w:rsidRPr="00AB2383" w:rsidRDefault="007D756B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:rsidR="007D756B" w:rsidRPr="00AB2383" w:rsidRDefault="007D756B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:rsidR="007D756B" w:rsidRPr="00AB2383" w:rsidRDefault="007D756B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:rsidR="007D756B" w:rsidRPr="00AB2383" w:rsidRDefault="007D756B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:rsidR="007D756B" w:rsidRPr="00AB2383" w:rsidRDefault="007D756B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:rsidR="007D756B" w:rsidRPr="00AB2383" w:rsidRDefault="007D756B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:rsidR="007D756B" w:rsidRPr="00AB2383" w:rsidRDefault="007D756B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:rsidR="007D756B" w:rsidRPr="005F1F8C" w:rsidRDefault="007D756B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bookmarkStart w:id="0" w:name="bookmark2"/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QUY TRÌNH VẬN HÀNH</w:t>
            </w:r>
            <w:bookmarkEnd w:id="0"/>
          </w:p>
          <w:p w:rsidR="007D756B" w:rsidRPr="005F1F8C" w:rsidRDefault="007D756B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bookmarkStart w:id="1" w:name="bookmark3"/>
            <w:bookmarkStart w:id="2" w:name="bookmark1"/>
            <w:bookmarkStart w:id="3" w:name="bookmark0"/>
            <w:r w:rsidRPr="00AB2383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HỒ</w:t>
            </w:r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CHỨA </w:t>
            </w:r>
            <w:r w:rsidRPr="00AB2383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THỦY</w:t>
            </w:r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ĐIỆN</w:t>
            </w:r>
            <w:bookmarkEnd w:id="1"/>
            <w:bookmarkEnd w:id="2"/>
            <w:bookmarkEnd w:id="3"/>
          </w:p>
          <w:p w:rsidR="007D756B" w:rsidRPr="005F1F8C" w:rsidRDefault="007D756B" w:rsidP="005F1F8C">
            <w:pPr>
              <w:tabs>
                <w:tab w:val="left" w:leader="dot" w:pos="2246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F1F8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Tên công trình:</w:t>
            </w:r>
            <w:r w:rsidRPr="005F1F8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…………….</w:t>
            </w:r>
          </w:p>
          <w:p w:rsidR="007D756B" w:rsidRPr="005F1F8C" w:rsidRDefault="007D756B" w:rsidP="005F1F8C">
            <w:pPr>
              <w:tabs>
                <w:tab w:val="left" w:leader="dot" w:pos="2246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7D756B" w:rsidRPr="005F1F8C" w:rsidRDefault="007D756B" w:rsidP="005F1F8C">
            <w:pPr>
              <w:tabs>
                <w:tab w:val="left" w:leader="dot" w:pos="2246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7D756B" w:rsidRPr="005F1F8C" w:rsidRDefault="007D756B" w:rsidP="005F1F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D756B" w:rsidRPr="005F1F8C" w:rsidRDefault="007D756B" w:rsidP="005F1F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D756B" w:rsidRPr="005F1F8C" w:rsidRDefault="007D756B" w:rsidP="005F1F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397"/>
              <w:gridCol w:w="4397"/>
            </w:tblGrid>
            <w:tr w:rsidR="007D756B" w:rsidRPr="005F1F8C">
              <w:tc>
                <w:tcPr>
                  <w:tcW w:w="2500" w:type="pct"/>
                  <w:hideMark/>
                </w:tcPr>
                <w:p w:rsidR="007D756B" w:rsidRPr="005F1F8C" w:rsidRDefault="007D756B" w:rsidP="005F1F8C">
                  <w:pPr>
                    <w:jc w:val="center"/>
                    <w:rPr>
                      <w:rFonts w:cs="Arial"/>
                      <w:b/>
                      <w:bCs/>
                      <w:i/>
                      <w:color w:val="000000" w:themeColor="text1"/>
                      <w:szCs w:val="20"/>
                    </w:rPr>
                  </w:pPr>
                  <w:r w:rsidRPr="005F1F8C">
                    <w:rPr>
                      <w:rFonts w:cs="Arial"/>
                      <w:b/>
                      <w:bCs/>
                      <w:color w:val="000000" w:themeColor="text1"/>
                      <w:szCs w:val="20"/>
                    </w:rPr>
                    <w:t xml:space="preserve">ĐƠN VỊ TƯ </w:t>
                  </w:r>
                  <w:r w:rsidRPr="005F1F8C">
                    <w:rPr>
                      <w:rFonts w:cs="Arial"/>
                      <w:b/>
                      <w:bCs/>
                      <w:color w:val="000000" w:themeColor="text1"/>
                      <w:szCs w:val="20"/>
                      <w:lang w:val="en-US"/>
                    </w:rPr>
                    <w:t>VẤ</w:t>
                  </w:r>
                  <w:r w:rsidRPr="005F1F8C">
                    <w:rPr>
                      <w:rFonts w:cs="Arial"/>
                      <w:b/>
                      <w:bCs/>
                      <w:color w:val="000000" w:themeColor="text1"/>
                      <w:szCs w:val="20"/>
                    </w:rPr>
                    <w:t xml:space="preserve">N </w:t>
                  </w:r>
                  <w:r w:rsidRPr="005F1F8C">
                    <w:rPr>
                      <w:rFonts w:cs="Arial"/>
                      <w:color w:val="000000" w:themeColor="text1"/>
                      <w:szCs w:val="20"/>
                    </w:rPr>
                    <w:t>(nếu có)</w:t>
                  </w:r>
                  <w:r w:rsidRPr="005F1F8C">
                    <w:rPr>
                      <w:rFonts w:cs="Arial"/>
                      <w:color w:val="000000" w:themeColor="text1"/>
                      <w:szCs w:val="20"/>
                    </w:rPr>
                    <w:br/>
                  </w:r>
                  <w:r w:rsidRPr="005F1F8C">
                    <w:rPr>
                      <w:rFonts w:cs="Arial"/>
                      <w:i/>
                      <w:iCs/>
                      <w:color w:val="000000" w:themeColor="text1"/>
                      <w:szCs w:val="20"/>
                    </w:rPr>
                    <w:t>(Ký tên, đóng dấu)</w:t>
                  </w:r>
                </w:p>
              </w:tc>
              <w:tc>
                <w:tcPr>
                  <w:tcW w:w="2500" w:type="pct"/>
                </w:tcPr>
                <w:p w:rsidR="007D756B" w:rsidRPr="00AB2383" w:rsidRDefault="007D756B" w:rsidP="005F1F8C">
                  <w:pPr>
                    <w:jc w:val="center"/>
                    <w:rPr>
                      <w:rFonts w:cs="Arial"/>
                      <w:i/>
                      <w:iCs/>
                      <w:color w:val="000000" w:themeColor="text1"/>
                      <w:szCs w:val="20"/>
                    </w:rPr>
                  </w:pPr>
                  <w:r w:rsidRPr="005F1F8C">
                    <w:rPr>
                      <w:rFonts w:cs="Arial"/>
                      <w:b/>
                      <w:bCs/>
                      <w:color w:val="000000" w:themeColor="text1"/>
                      <w:szCs w:val="20"/>
                    </w:rPr>
                    <w:t>CHỦ SỞ HỮU CÔNG TRÌNH</w:t>
                  </w:r>
                  <w:r w:rsidRPr="005F1F8C">
                    <w:rPr>
                      <w:rFonts w:cs="Arial"/>
                      <w:b/>
                      <w:bCs/>
                      <w:color w:val="000000" w:themeColor="text1"/>
                      <w:szCs w:val="20"/>
                    </w:rPr>
                    <w:br/>
                    <w:t>THỦY ĐIỆN</w:t>
                  </w:r>
                  <w:r w:rsidRPr="005F1F8C">
                    <w:rPr>
                      <w:rFonts w:cs="Arial"/>
                      <w:b/>
                      <w:bCs/>
                      <w:color w:val="000000" w:themeColor="text1"/>
                      <w:szCs w:val="20"/>
                    </w:rPr>
                    <w:br/>
                  </w:r>
                  <w:r w:rsidRPr="005F1F8C">
                    <w:rPr>
                      <w:rFonts w:cs="Arial"/>
                      <w:i/>
                      <w:iCs/>
                      <w:color w:val="000000" w:themeColor="text1"/>
                      <w:szCs w:val="20"/>
                    </w:rPr>
                    <w:t>(Ký tên, đóng dấu)</w:t>
                  </w:r>
                </w:p>
                <w:p w:rsidR="007D756B" w:rsidRPr="00AB2383" w:rsidRDefault="007D756B" w:rsidP="005F1F8C">
                  <w:pPr>
                    <w:jc w:val="center"/>
                    <w:rPr>
                      <w:rFonts w:cs="Arial"/>
                      <w:color w:val="000000" w:themeColor="text1"/>
                      <w:szCs w:val="20"/>
                    </w:rPr>
                  </w:pPr>
                </w:p>
              </w:tc>
            </w:tr>
          </w:tbl>
          <w:p w:rsidR="007D756B" w:rsidRPr="00AB2383" w:rsidRDefault="007D756B" w:rsidP="005F1F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D756B" w:rsidRPr="005F1F8C" w:rsidRDefault="007D756B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:rsidR="007D756B" w:rsidRPr="00AB2383" w:rsidRDefault="007D756B" w:rsidP="005F1F8C">
            <w:pPr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:rsidR="007D756B" w:rsidRPr="00AB2383" w:rsidRDefault="007D756B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:rsidR="007D756B" w:rsidRPr="005F1F8C" w:rsidRDefault="007D756B" w:rsidP="005F1F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D756B" w:rsidRPr="005F1F8C" w:rsidRDefault="007D756B" w:rsidP="005F1F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D756B" w:rsidRPr="005F1F8C" w:rsidRDefault="007D756B" w:rsidP="005F1F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D756B" w:rsidRPr="005F1F8C" w:rsidRDefault="007D756B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F1F8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…….., tháng ….. năm …..</w:t>
            </w:r>
          </w:p>
        </w:tc>
      </w:tr>
    </w:tbl>
    <w:p w:rsidR="007D756B" w:rsidRPr="005F1F8C" w:rsidRDefault="007D756B" w:rsidP="007D756B">
      <w:pPr>
        <w:tabs>
          <w:tab w:val="left" w:leader="dot" w:pos="65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bookmarkStart w:id="4" w:name="bookmark4"/>
      <w:bookmarkStart w:id="5" w:name="bookmark5"/>
      <w:bookmarkStart w:id="6" w:name="bookmark6"/>
    </w:p>
    <w:p w:rsidR="007D756B" w:rsidRDefault="007D756B" w:rsidP="007D756B">
      <w:pPr>
        <w:rPr>
          <w:rFonts w:eastAsia="Times New Roman" w:cs="Arial"/>
          <w:b/>
          <w:bCs/>
          <w:color w:val="000000" w:themeColor="text1"/>
          <w:szCs w:val="20"/>
          <w:lang w:val="en-US"/>
        </w:rPr>
      </w:pPr>
      <w:r>
        <w:rPr>
          <w:rFonts w:eastAsia="Times New Roman" w:cs="Arial"/>
          <w:b/>
          <w:bCs/>
          <w:color w:val="000000" w:themeColor="text1"/>
          <w:szCs w:val="20"/>
          <w:lang w:val="en-US"/>
        </w:rPr>
        <w:br w:type="page"/>
      </w:r>
    </w:p>
    <w:p w:rsidR="007D756B" w:rsidRPr="005F1F8C" w:rsidRDefault="007D756B" w:rsidP="007D756B">
      <w:pPr>
        <w:tabs>
          <w:tab w:val="left" w:leader="dot" w:pos="653"/>
        </w:tabs>
        <w:jc w:val="center"/>
        <w:rPr>
          <w:rFonts w:eastAsia="Times New Roman" w:cs="Arial"/>
          <w:b/>
          <w:bCs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  <w:lang w:val="en-US"/>
        </w:rPr>
        <w:t>Chương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 xml:space="preserve"> I</w:t>
      </w:r>
    </w:p>
    <w:p w:rsidR="007D756B" w:rsidRPr="005F1F8C" w:rsidRDefault="007D756B" w:rsidP="007D756B">
      <w:pPr>
        <w:tabs>
          <w:tab w:val="left" w:leader="dot" w:pos="653"/>
        </w:tabs>
        <w:jc w:val="center"/>
        <w:rPr>
          <w:rFonts w:eastAsia="Times New Roman" w:cs="Arial"/>
          <w:b/>
          <w:bCs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>QUY ĐỊNH CHUNG</w:t>
      </w:r>
      <w:bookmarkStart w:id="7" w:name="bookmark7"/>
      <w:bookmarkEnd w:id="4"/>
      <w:bookmarkEnd w:id="5"/>
      <w:bookmarkEnd w:id="6"/>
      <w:bookmarkEnd w:id="7"/>
    </w:p>
    <w:p w:rsidR="007D756B" w:rsidRPr="005F1F8C" w:rsidRDefault="007D756B" w:rsidP="007D756B">
      <w:pPr>
        <w:tabs>
          <w:tab w:val="left" w:leader="dot" w:pos="653"/>
        </w:tabs>
        <w:jc w:val="center"/>
        <w:rPr>
          <w:rFonts w:eastAsia="Times New Roman" w:cs="Arial"/>
          <w:b/>
          <w:bCs/>
          <w:color w:val="000000" w:themeColor="text1"/>
          <w:szCs w:val="20"/>
          <w:lang w:val="en-US"/>
        </w:rPr>
      </w:pPr>
    </w:p>
    <w:p w:rsidR="007D756B" w:rsidRPr="005F1F8C" w:rsidRDefault="007D756B" w:rsidP="007D756B">
      <w:pPr>
        <w:tabs>
          <w:tab w:val="left" w:leader="dot" w:pos="65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1. </w:t>
      </w:r>
      <w:r w:rsidRPr="005F1F8C">
        <w:rPr>
          <w:rFonts w:eastAsia="Times New Roman" w:cs="Arial"/>
          <w:color w:val="000000" w:themeColor="text1"/>
          <w:szCs w:val="20"/>
        </w:rPr>
        <w:t>Phạm vi điều chỉnh, đối tượng áp dụng.</w:t>
      </w:r>
      <w:bookmarkStart w:id="8" w:name="bookmark8"/>
      <w:bookmarkEnd w:id="8"/>
    </w:p>
    <w:p w:rsidR="007D756B" w:rsidRPr="005F1F8C" w:rsidRDefault="007D756B" w:rsidP="007D756B">
      <w:pPr>
        <w:tabs>
          <w:tab w:val="left" w:leader="dot" w:pos="65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2. </w:t>
      </w:r>
      <w:r w:rsidRPr="005F1F8C">
        <w:rPr>
          <w:rFonts w:eastAsia="Times New Roman" w:cs="Arial"/>
          <w:color w:val="000000" w:themeColor="text1"/>
          <w:szCs w:val="20"/>
        </w:rPr>
        <w:t xml:space="preserve">Cơ sở pháp lý để xây 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dựng</w:t>
      </w:r>
      <w:r w:rsidRPr="005F1F8C">
        <w:rPr>
          <w:rFonts w:eastAsia="Times New Roman" w:cs="Arial"/>
          <w:color w:val="000000" w:themeColor="text1"/>
          <w:szCs w:val="20"/>
        </w:rPr>
        <w:t xml:space="preserve"> quy trình.</w:t>
      </w:r>
      <w:bookmarkStart w:id="9" w:name="bookmark9"/>
      <w:bookmarkEnd w:id="9"/>
    </w:p>
    <w:p w:rsidR="007D756B" w:rsidRPr="005F1F8C" w:rsidRDefault="007D756B" w:rsidP="007D756B">
      <w:pPr>
        <w:tabs>
          <w:tab w:val="left" w:leader="dot" w:pos="65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3. </w:t>
      </w:r>
      <w:r w:rsidRPr="005F1F8C">
        <w:rPr>
          <w:rFonts w:eastAsia="Times New Roman" w:cs="Arial"/>
          <w:color w:val="000000" w:themeColor="text1"/>
          <w:szCs w:val="20"/>
        </w:rPr>
        <w:t xml:space="preserve">Thông số kỹ thuật chủ yếu của công 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trình</w:t>
      </w:r>
      <w:r w:rsidRPr="005F1F8C">
        <w:rPr>
          <w:rFonts w:eastAsia="Times New Roman" w:cs="Arial"/>
          <w:color w:val="000000" w:themeColor="text1"/>
          <w:szCs w:val="20"/>
        </w:rPr>
        <w:t>.</w:t>
      </w:r>
    </w:p>
    <w:p w:rsidR="007D756B" w:rsidRPr="005F1F8C" w:rsidRDefault="007D756B" w:rsidP="007D756B">
      <w:pPr>
        <w:tabs>
          <w:tab w:val="left" w:leader="dot" w:pos="65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4. </w:t>
      </w:r>
      <w:r w:rsidRPr="005F1F8C">
        <w:rPr>
          <w:rFonts w:eastAsia="Times New Roman" w:cs="Arial"/>
          <w:color w:val="000000" w:themeColor="text1"/>
          <w:szCs w:val="20"/>
        </w:rPr>
        <w:t>Nhiệm vụ công trình theo thứ tự ưu tiên và nguyên tắc vận hành công trình.</w:t>
      </w:r>
    </w:p>
    <w:p w:rsidR="007D756B" w:rsidRPr="005F1F8C" w:rsidRDefault="007D756B" w:rsidP="007D756B">
      <w:pPr>
        <w:tabs>
          <w:tab w:val="left" w:leader="dot" w:pos="65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5. </w:t>
      </w:r>
      <w:r w:rsidRPr="005F1F8C">
        <w:rPr>
          <w:rFonts w:eastAsia="Times New Roman" w:cs="Arial"/>
          <w:color w:val="000000" w:themeColor="text1"/>
          <w:szCs w:val="20"/>
        </w:rPr>
        <w:t>Phân loại lũ và thời kỳ mùa lũ, mùa kiệt.</w:t>
      </w:r>
    </w:p>
    <w:p w:rsidR="007D756B" w:rsidRPr="005F1F8C" w:rsidRDefault="007D756B" w:rsidP="007D756B">
      <w:pPr>
        <w:tabs>
          <w:tab w:val="left" w:leader="dot" w:pos="65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6. </w:t>
      </w:r>
      <w:r w:rsidRPr="005F1F8C">
        <w:rPr>
          <w:rFonts w:eastAsia="Times New Roman" w:cs="Arial"/>
          <w:color w:val="000000" w:themeColor="text1"/>
          <w:szCs w:val="20"/>
        </w:rPr>
        <w:t>Trình tự thực hiện đóng, mở của van (nếu có).</w:t>
      </w:r>
    </w:p>
    <w:p w:rsidR="007D756B" w:rsidRPr="005F1F8C" w:rsidRDefault="007D756B" w:rsidP="007D756B">
      <w:pPr>
        <w:tabs>
          <w:tab w:val="left" w:leader="dot" w:pos="65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7. </w:t>
      </w:r>
      <w:r w:rsidRPr="005F1F8C">
        <w:rPr>
          <w:rFonts w:eastAsia="Times New Roman" w:cs="Arial"/>
          <w:color w:val="000000" w:themeColor="text1"/>
          <w:szCs w:val="20"/>
        </w:rPr>
        <w:t>Quan trắc, cung cấp thông tin quan trắc khí tượng thủy văn.</w:t>
      </w:r>
    </w:p>
    <w:p w:rsidR="007D756B" w:rsidRPr="005F1F8C" w:rsidRDefault="007D756B" w:rsidP="007D756B">
      <w:pPr>
        <w:tabs>
          <w:tab w:val="left" w:leader="dot" w:pos="65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8. </w:t>
      </w:r>
      <w:r w:rsidRPr="005F1F8C">
        <w:rPr>
          <w:rFonts w:eastAsia="Times New Roman" w:cs="Arial"/>
          <w:color w:val="000000" w:themeColor="text1"/>
          <w:szCs w:val="20"/>
        </w:rPr>
        <w:t xml:space="preserve">Phối hợp vận hành 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giữa</w:t>
      </w:r>
      <w:r w:rsidRPr="005F1F8C">
        <w:rPr>
          <w:rFonts w:eastAsia="Times New Roman" w:cs="Arial"/>
          <w:color w:val="000000" w:themeColor="text1"/>
          <w:szCs w:val="20"/>
        </w:rPr>
        <w:t xml:space="preserve"> chủ sở hữu, tổ chức, cá nhân khai thác đập, hồ chứa thủy điện với chủ sở hữu, tổ chức, cá nhân khai thác đập, 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hồ</w:t>
      </w:r>
      <w:r w:rsidRPr="005F1F8C">
        <w:rPr>
          <w:rFonts w:eastAsia="Times New Roman" w:cs="Arial"/>
          <w:color w:val="000000" w:themeColor="text1"/>
          <w:szCs w:val="20"/>
        </w:rPr>
        <w:t xml:space="preserve"> chứa thủy điện khác trên cùng lưu vực sông và các tổ chức, cơ quan, cá nhân có liên quan trong công tác vận hành đập, hồ chứa thủy điện.</w:t>
      </w:r>
    </w:p>
    <w:p w:rsidR="007D756B" w:rsidRPr="005F1F8C" w:rsidRDefault="007D756B" w:rsidP="007D756B">
      <w:pPr>
        <w:tabs>
          <w:tab w:val="left" w:leader="dot" w:pos="65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9. </w:t>
      </w:r>
      <w:r w:rsidRPr="005F1F8C">
        <w:rPr>
          <w:rFonts w:eastAsia="Times New Roman" w:cs="Arial"/>
          <w:color w:val="000000" w:themeColor="text1"/>
          <w:szCs w:val="20"/>
        </w:rPr>
        <w:t>Cảnh báo trước, trong quá trình vận hành xả lũ và vận hành phát điện, bao g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ồ</w:t>
      </w:r>
      <w:r w:rsidRPr="005F1F8C">
        <w:rPr>
          <w:rFonts w:eastAsia="Times New Roman" w:cs="Arial"/>
          <w:color w:val="000000" w:themeColor="text1"/>
          <w:szCs w:val="20"/>
        </w:rPr>
        <w:t>m:</w:t>
      </w:r>
    </w:p>
    <w:p w:rsidR="007D756B" w:rsidRPr="005F1F8C" w:rsidRDefault="007D756B" w:rsidP="007D756B">
      <w:pPr>
        <w:tabs>
          <w:tab w:val="left" w:leader="dot" w:pos="65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</w:rPr>
        <w:t>Quy định khoảng thời gian tối thiểu phải thông báo trước khi vận hành mở cửa xả nước đầu tiên.</w:t>
      </w:r>
    </w:p>
    <w:p w:rsidR="007D756B" w:rsidRPr="005F1F8C" w:rsidRDefault="007D756B" w:rsidP="007D756B">
      <w:pPr>
        <w:tabs>
          <w:tab w:val="left" w:leader="dot" w:pos="65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b) </w:t>
      </w:r>
      <w:r w:rsidRPr="005F1F8C">
        <w:rPr>
          <w:rFonts w:eastAsia="Times New Roman" w:cs="Arial"/>
          <w:color w:val="000000" w:themeColor="text1"/>
          <w:szCs w:val="20"/>
        </w:rPr>
        <w:t>Tín hiệu cảnh báo, thời điểm cảnh báo, vị trí cảnh báo.</w:t>
      </w:r>
    </w:p>
    <w:p w:rsidR="007D756B" w:rsidRPr="005F1F8C" w:rsidRDefault="007D756B" w:rsidP="007D756B">
      <w:pPr>
        <w:tabs>
          <w:tab w:val="left" w:leader="dot" w:pos="65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c) </w:t>
      </w:r>
      <w:r w:rsidRPr="005F1F8C">
        <w:rPr>
          <w:rFonts w:eastAsia="Times New Roman" w:cs="Arial"/>
          <w:color w:val="000000" w:themeColor="text1"/>
          <w:szCs w:val="20"/>
        </w:rPr>
        <w:t>Trách nhiệm của các tổ chức, cá nhân trong việc phát lệnh, truyền lệnh, thực hiện lệnh vận hành cửa xả.</w:t>
      </w:r>
    </w:p>
    <w:p w:rsidR="007D756B" w:rsidRPr="005F1F8C" w:rsidRDefault="007D756B" w:rsidP="007D756B">
      <w:pPr>
        <w:tabs>
          <w:tab w:val="left" w:leader="dot" w:pos="653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d) </w:t>
      </w:r>
      <w:r w:rsidRPr="005F1F8C">
        <w:rPr>
          <w:rFonts w:eastAsia="Times New Roman" w:cs="Arial"/>
          <w:color w:val="000000" w:themeColor="text1"/>
          <w:szCs w:val="20"/>
        </w:rPr>
        <w:t>Trách nhiệm của các tổ chức, cá nhân trong việc phát tin, truyền tin, nhận tin cảnh báo đóng/mở cửa xả.</w:t>
      </w:r>
    </w:p>
    <w:p w:rsidR="007D756B" w:rsidRPr="005F1F8C" w:rsidRDefault="007D756B" w:rsidP="007D756B">
      <w:pPr>
        <w:tabs>
          <w:tab w:val="left" w:leader="dot" w:pos="653"/>
        </w:tabs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10. </w:t>
      </w:r>
      <w:r w:rsidRPr="005F1F8C">
        <w:rPr>
          <w:rFonts w:eastAsia="Times New Roman" w:cs="Arial"/>
          <w:color w:val="000000" w:themeColor="text1"/>
          <w:szCs w:val="20"/>
        </w:rPr>
        <w:t>Vận hành hồ chứa thủy điện đảm bảo quy định về dòng chảy tối thiểu (nếu có).</w:t>
      </w:r>
    </w:p>
    <w:p w:rsidR="007D756B" w:rsidRPr="005F1F8C" w:rsidRDefault="007D756B" w:rsidP="007D756B">
      <w:pPr>
        <w:tabs>
          <w:tab w:val="left" w:leader="dot" w:pos="653"/>
        </w:tabs>
        <w:ind w:firstLine="720"/>
        <w:rPr>
          <w:rFonts w:eastAsia="Times New Roman" w:cs="Arial"/>
          <w:color w:val="000000" w:themeColor="text1"/>
          <w:szCs w:val="20"/>
          <w:lang w:val="en-US"/>
        </w:rPr>
      </w:pPr>
    </w:p>
    <w:p w:rsidR="007D756B" w:rsidRPr="005F1F8C" w:rsidRDefault="007D756B" w:rsidP="007D756B">
      <w:pPr>
        <w:keepNext/>
        <w:keepLines/>
        <w:jc w:val="center"/>
        <w:rPr>
          <w:rFonts w:eastAsia="Times New Roman" w:cs="Arial"/>
          <w:b/>
          <w:bCs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>Chương II</w:t>
      </w:r>
    </w:p>
    <w:p w:rsidR="007D756B" w:rsidRPr="005F1F8C" w:rsidRDefault="007D756B" w:rsidP="007D756B">
      <w:pPr>
        <w:keepNext/>
        <w:keepLines/>
        <w:jc w:val="center"/>
        <w:rPr>
          <w:rFonts w:eastAsia="Times New Roman" w:cs="Arial"/>
          <w:b/>
          <w:bCs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>VẬN HÀNH HỒ CH</w:t>
      </w:r>
      <w:r w:rsidRPr="005F1F8C">
        <w:rPr>
          <w:rFonts w:eastAsia="Times New Roman" w:cs="Arial"/>
          <w:b/>
          <w:bCs/>
          <w:color w:val="000000" w:themeColor="text1"/>
          <w:szCs w:val="20"/>
          <w:lang w:val="en-US"/>
        </w:rPr>
        <w:t>Ứ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>A TRONG MÙA LŨ</w:t>
      </w:r>
    </w:p>
    <w:p w:rsidR="007D756B" w:rsidRPr="005F1F8C" w:rsidRDefault="007D756B" w:rsidP="007D756B">
      <w:pPr>
        <w:keepNext/>
        <w:keepLines/>
        <w:jc w:val="center"/>
        <w:rPr>
          <w:rFonts w:eastAsia="Times New Roman" w:cs="Arial"/>
          <w:b/>
          <w:bCs/>
          <w:color w:val="000000" w:themeColor="text1"/>
          <w:szCs w:val="20"/>
          <w:lang w:val="en-US"/>
        </w:rPr>
      </w:pPr>
    </w:p>
    <w:p w:rsidR="007D756B" w:rsidRPr="005F1F8C" w:rsidRDefault="007D756B" w:rsidP="007D756B">
      <w:pPr>
        <w:tabs>
          <w:tab w:val="left" w:pos="884"/>
        </w:tabs>
        <w:spacing w:after="120"/>
        <w:ind w:left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1. </w:t>
      </w:r>
      <w:r w:rsidRPr="005F1F8C">
        <w:rPr>
          <w:rFonts w:eastAsia="Times New Roman" w:cs="Arial"/>
          <w:color w:val="000000" w:themeColor="text1"/>
          <w:szCs w:val="20"/>
        </w:rPr>
        <w:t xml:space="preserve">Quy định về mực nước trước lũ, đón 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lũ</w:t>
      </w:r>
      <w:r w:rsidRPr="005F1F8C">
        <w:rPr>
          <w:rFonts w:eastAsia="Times New Roman" w:cs="Arial"/>
          <w:color w:val="000000" w:themeColor="text1"/>
          <w:szCs w:val="20"/>
        </w:rPr>
        <w:t>.</w:t>
      </w:r>
    </w:p>
    <w:p w:rsidR="007D756B" w:rsidRPr="005F1F8C" w:rsidRDefault="007D756B" w:rsidP="007D756B">
      <w:pPr>
        <w:tabs>
          <w:tab w:val="left" w:pos="884"/>
        </w:tabs>
        <w:spacing w:after="120"/>
        <w:ind w:left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2. </w:t>
      </w:r>
      <w:r w:rsidRPr="005F1F8C">
        <w:rPr>
          <w:rFonts w:eastAsia="Times New Roman" w:cs="Arial"/>
          <w:color w:val="000000" w:themeColor="text1"/>
          <w:szCs w:val="20"/>
        </w:rPr>
        <w:t>Nguyên tắc vận hành hồ trong mùa lũ.</w:t>
      </w:r>
    </w:p>
    <w:p w:rsidR="007D756B" w:rsidRPr="005F1F8C" w:rsidRDefault="007D756B" w:rsidP="007D756B">
      <w:pPr>
        <w:tabs>
          <w:tab w:val="left" w:pos="884"/>
        </w:tabs>
        <w:spacing w:after="120"/>
        <w:ind w:left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3. </w:t>
      </w:r>
      <w:r w:rsidRPr="005F1F8C">
        <w:rPr>
          <w:rFonts w:eastAsia="Times New Roman" w:cs="Arial"/>
          <w:color w:val="000000" w:themeColor="text1"/>
          <w:szCs w:val="20"/>
        </w:rPr>
        <w:t>Vận hành hồ chứa tham gia cắt/giảm lũ cho hạ du, phát điện.</w:t>
      </w:r>
    </w:p>
    <w:p w:rsidR="007D756B" w:rsidRPr="005F1F8C" w:rsidRDefault="007D756B" w:rsidP="007D756B">
      <w:pPr>
        <w:tabs>
          <w:tab w:val="left" w:pos="884"/>
        </w:tabs>
        <w:spacing w:after="120"/>
        <w:ind w:left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4. </w:t>
      </w:r>
      <w:r w:rsidRPr="005F1F8C">
        <w:rPr>
          <w:rFonts w:eastAsia="Times New Roman" w:cs="Arial"/>
          <w:color w:val="000000" w:themeColor="text1"/>
          <w:szCs w:val="20"/>
        </w:rPr>
        <w:t>Vận hành hồ chứa bảo đảm an toàn cho công trình.</w:t>
      </w:r>
    </w:p>
    <w:p w:rsidR="007D756B" w:rsidRPr="005F1F8C" w:rsidRDefault="007D756B" w:rsidP="007D756B">
      <w:pPr>
        <w:tabs>
          <w:tab w:val="left" w:pos="884"/>
        </w:tabs>
        <w:ind w:left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5. </w:t>
      </w:r>
      <w:r w:rsidRPr="005F1F8C">
        <w:rPr>
          <w:rFonts w:eastAsia="Times New Roman" w:cs="Arial"/>
          <w:color w:val="000000" w:themeColor="text1"/>
          <w:szCs w:val="20"/>
        </w:rPr>
        <w:t xml:space="preserve">Tích nước 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cuối</w:t>
      </w:r>
      <w:r w:rsidRPr="005F1F8C">
        <w:rPr>
          <w:rFonts w:eastAsia="Times New Roman" w:cs="Arial"/>
          <w:color w:val="000000" w:themeColor="text1"/>
          <w:szCs w:val="20"/>
        </w:rPr>
        <w:t xml:space="preserve"> mùa lũ.</w:t>
      </w:r>
    </w:p>
    <w:p w:rsidR="007D756B" w:rsidRPr="005F1F8C" w:rsidRDefault="007D756B" w:rsidP="007D756B">
      <w:pPr>
        <w:tabs>
          <w:tab w:val="left" w:pos="884"/>
        </w:tabs>
        <w:jc w:val="center"/>
        <w:rPr>
          <w:rFonts w:eastAsia="Times New Roman" w:cs="Arial"/>
          <w:color w:val="000000" w:themeColor="text1"/>
          <w:szCs w:val="20"/>
          <w:lang w:val="en-US"/>
        </w:rPr>
      </w:pPr>
    </w:p>
    <w:p w:rsidR="007D756B" w:rsidRPr="005F1F8C" w:rsidRDefault="007D756B" w:rsidP="007D756B">
      <w:pPr>
        <w:jc w:val="center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>Chương III</w:t>
      </w:r>
    </w:p>
    <w:p w:rsidR="007D756B" w:rsidRPr="005F1F8C" w:rsidRDefault="007D756B" w:rsidP="007D756B">
      <w:pPr>
        <w:keepNext/>
        <w:keepLines/>
        <w:jc w:val="center"/>
        <w:rPr>
          <w:rFonts w:eastAsia="Times New Roman" w:cs="Arial"/>
          <w:b/>
          <w:bCs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 xml:space="preserve">VẬN HÀNH </w:t>
      </w:r>
      <w:r w:rsidRPr="005F1F8C">
        <w:rPr>
          <w:rFonts w:eastAsia="Times New Roman" w:cs="Arial"/>
          <w:b/>
          <w:bCs/>
          <w:color w:val="000000" w:themeColor="text1"/>
          <w:szCs w:val="20"/>
          <w:lang w:val="en-US"/>
        </w:rPr>
        <w:t>HỒ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 xml:space="preserve"> CHỨA TRONG MÙA KIỆT</w:t>
      </w:r>
    </w:p>
    <w:p w:rsidR="007D756B" w:rsidRPr="005F1F8C" w:rsidRDefault="007D756B" w:rsidP="007D756B">
      <w:pPr>
        <w:keepNext/>
        <w:keepLines/>
        <w:jc w:val="center"/>
        <w:rPr>
          <w:rFonts w:eastAsia="Times New Roman" w:cs="Arial"/>
          <w:b/>
          <w:bCs/>
          <w:color w:val="000000" w:themeColor="text1"/>
          <w:szCs w:val="20"/>
          <w:lang w:val="en-US"/>
        </w:rPr>
      </w:pPr>
    </w:p>
    <w:p w:rsidR="007D756B" w:rsidRPr="005F1F8C" w:rsidRDefault="007D756B" w:rsidP="007D756B">
      <w:pPr>
        <w:tabs>
          <w:tab w:val="left" w:pos="889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1. </w:t>
      </w:r>
      <w:r w:rsidRPr="005F1F8C">
        <w:rPr>
          <w:rFonts w:eastAsia="Times New Roman" w:cs="Arial"/>
          <w:color w:val="000000" w:themeColor="text1"/>
          <w:szCs w:val="20"/>
        </w:rPr>
        <w:t>Nguyên tắc vận hành hồ trong mùa kiệt.</w:t>
      </w:r>
    </w:p>
    <w:p w:rsidR="007D756B" w:rsidRPr="005F1F8C" w:rsidRDefault="007D756B" w:rsidP="007D756B">
      <w:pPr>
        <w:tabs>
          <w:tab w:val="left" w:pos="889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2. </w:t>
      </w:r>
      <w:r w:rsidRPr="005F1F8C">
        <w:rPr>
          <w:rFonts w:eastAsia="Times New Roman" w:cs="Arial"/>
          <w:color w:val="000000" w:themeColor="text1"/>
          <w:szCs w:val="20"/>
        </w:rPr>
        <w:t>Vận hành phát điện, xả nước trong mùa kiệt.</w:t>
      </w:r>
    </w:p>
    <w:p w:rsidR="007D756B" w:rsidRPr="005F1F8C" w:rsidRDefault="007D756B" w:rsidP="007D756B">
      <w:pPr>
        <w:tabs>
          <w:tab w:val="left" w:pos="889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3. </w:t>
      </w:r>
      <w:r w:rsidRPr="005F1F8C">
        <w:rPr>
          <w:rFonts w:eastAsia="Times New Roman" w:cs="Arial"/>
          <w:color w:val="000000" w:themeColor="text1"/>
          <w:szCs w:val="20"/>
        </w:rPr>
        <w:t>Vận hành bảo đảm mực nước trong mùa kiệt.</w:t>
      </w:r>
    </w:p>
    <w:p w:rsidR="007D756B" w:rsidRPr="005F1F8C" w:rsidRDefault="007D756B" w:rsidP="007D756B">
      <w:pPr>
        <w:tabs>
          <w:tab w:val="left" w:pos="889"/>
        </w:tabs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4. </w:t>
      </w:r>
      <w:r w:rsidRPr="005F1F8C">
        <w:rPr>
          <w:rFonts w:eastAsia="Times New Roman" w:cs="Arial"/>
          <w:color w:val="000000" w:themeColor="text1"/>
          <w:szCs w:val="20"/>
        </w:rPr>
        <w:t>Vận hành điều tiết lũ trong mùa kiệt.</w:t>
      </w:r>
    </w:p>
    <w:p w:rsidR="007D756B" w:rsidRPr="005F1F8C" w:rsidRDefault="007D756B" w:rsidP="007D756B">
      <w:pPr>
        <w:tabs>
          <w:tab w:val="left" w:pos="889"/>
        </w:tabs>
        <w:ind w:firstLine="720"/>
        <w:rPr>
          <w:rFonts w:eastAsia="Times New Roman" w:cs="Arial"/>
          <w:color w:val="000000" w:themeColor="text1"/>
          <w:szCs w:val="20"/>
          <w:lang w:val="en-US"/>
        </w:rPr>
      </w:pPr>
    </w:p>
    <w:p w:rsidR="007D756B" w:rsidRPr="005F1F8C" w:rsidRDefault="007D756B" w:rsidP="007D756B">
      <w:pPr>
        <w:jc w:val="center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  <w:lang w:val="en-US"/>
        </w:rPr>
        <w:t>Chương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 xml:space="preserve"> IV</w:t>
      </w:r>
    </w:p>
    <w:p w:rsidR="007D756B" w:rsidRPr="005F1F8C" w:rsidRDefault="007D756B" w:rsidP="007D756B">
      <w:pPr>
        <w:keepNext/>
        <w:keepLines/>
        <w:jc w:val="center"/>
        <w:rPr>
          <w:rFonts w:eastAsia="Times New Roman" w:cs="Arial"/>
          <w:b/>
          <w:bCs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>CÁC TRƯỜNG HỢP VẬN HÀNH KHÁC</w:t>
      </w:r>
    </w:p>
    <w:p w:rsidR="007D756B" w:rsidRPr="005F1F8C" w:rsidRDefault="007D756B" w:rsidP="007D756B">
      <w:pPr>
        <w:keepNext/>
        <w:keepLines/>
        <w:jc w:val="center"/>
        <w:rPr>
          <w:rFonts w:eastAsia="Times New Roman" w:cs="Arial"/>
          <w:b/>
          <w:bCs/>
          <w:color w:val="000000" w:themeColor="text1"/>
          <w:szCs w:val="20"/>
          <w:lang w:val="en-US"/>
        </w:rPr>
      </w:pPr>
    </w:p>
    <w:p w:rsidR="007D756B" w:rsidRPr="005F1F8C" w:rsidRDefault="007D756B" w:rsidP="007D756B">
      <w:pPr>
        <w:tabs>
          <w:tab w:val="left" w:pos="944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1. </w:t>
      </w:r>
      <w:r w:rsidRPr="005F1F8C">
        <w:rPr>
          <w:rFonts w:eastAsia="Times New Roman" w:cs="Arial"/>
          <w:color w:val="000000" w:themeColor="text1"/>
          <w:szCs w:val="20"/>
        </w:rPr>
        <w:t>Vận hành hồ chứa thủy điện khi khu vực hạ du có yêu cầu bất thường về nước.</w:t>
      </w:r>
    </w:p>
    <w:p w:rsidR="007D756B" w:rsidRPr="005F1F8C" w:rsidRDefault="007D756B" w:rsidP="007D756B">
      <w:pPr>
        <w:tabs>
          <w:tab w:val="left" w:pos="922"/>
        </w:tabs>
        <w:spacing w:after="120"/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2. </w:t>
      </w:r>
      <w:r w:rsidRPr="005F1F8C">
        <w:rPr>
          <w:rFonts w:eastAsia="Times New Roman" w:cs="Arial"/>
          <w:color w:val="000000" w:themeColor="text1"/>
          <w:szCs w:val="20"/>
        </w:rPr>
        <w:t>Vận hành hồ chứa thủy điện khi xảy ra hạn hán, thiếu nước, ô nhiễm ngu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ồ</w:t>
      </w:r>
      <w:r w:rsidRPr="005F1F8C">
        <w:rPr>
          <w:rFonts w:eastAsia="Times New Roman" w:cs="Arial"/>
          <w:color w:val="000000" w:themeColor="text1"/>
          <w:szCs w:val="20"/>
        </w:rPr>
        <w:t>n nước nghiêm trọng hoặc khi xảy ra các sự cố tai biến môi trường.</w:t>
      </w:r>
    </w:p>
    <w:p w:rsidR="007D756B" w:rsidRPr="005F1F8C" w:rsidRDefault="007D756B" w:rsidP="007D756B">
      <w:pPr>
        <w:tabs>
          <w:tab w:val="left" w:pos="922"/>
        </w:tabs>
        <w:ind w:firstLine="720"/>
        <w:rPr>
          <w:rFonts w:eastAsia="Times New Roman" w:cs="Arial"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3. </w:t>
      </w:r>
      <w:r w:rsidRPr="005F1F8C">
        <w:rPr>
          <w:rFonts w:eastAsia="Times New Roman" w:cs="Arial"/>
          <w:color w:val="000000" w:themeColor="text1"/>
          <w:szCs w:val="20"/>
        </w:rPr>
        <w:t xml:space="preserve">Vận hành hồ chứa thủy điện cấp nước cho </w:t>
      </w:r>
      <w:r w:rsidRPr="005F1F8C">
        <w:rPr>
          <w:rFonts w:eastAsia="Times New Roman" w:cs="Arial"/>
          <w:color w:val="000000" w:themeColor="text1"/>
          <w:szCs w:val="20"/>
          <w:lang w:val="en-US"/>
        </w:rPr>
        <w:t>thủy</w:t>
      </w:r>
      <w:r w:rsidRPr="005F1F8C">
        <w:rPr>
          <w:rFonts w:eastAsia="Times New Roman" w:cs="Arial"/>
          <w:color w:val="000000" w:themeColor="text1"/>
          <w:szCs w:val="20"/>
        </w:rPr>
        <w:t xml:space="preserve"> lợi.</w:t>
      </w:r>
    </w:p>
    <w:p w:rsidR="007D756B" w:rsidRPr="005F1F8C" w:rsidRDefault="007D756B" w:rsidP="007D756B">
      <w:pPr>
        <w:tabs>
          <w:tab w:val="left" w:pos="922"/>
        </w:tabs>
        <w:ind w:firstLine="720"/>
        <w:rPr>
          <w:rFonts w:eastAsia="Times New Roman" w:cs="Arial"/>
          <w:color w:val="000000" w:themeColor="text1"/>
          <w:szCs w:val="20"/>
          <w:lang w:val="en-US"/>
        </w:rPr>
      </w:pPr>
    </w:p>
    <w:p w:rsidR="007D756B" w:rsidRPr="005F1F8C" w:rsidRDefault="007D756B" w:rsidP="007D756B">
      <w:pPr>
        <w:jc w:val="center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  <w:lang w:val="en-US"/>
        </w:rPr>
        <w:t>Chương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 xml:space="preserve"> V</w:t>
      </w:r>
    </w:p>
    <w:p w:rsidR="007D756B" w:rsidRPr="005F1F8C" w:rsidRDefault="007D756B" w:rsidP="007D756B">
      <w:pPr>
        <w:keepNext/>
        <w:keepLines/>
        <w:jc w:val="center"/>
        <w:rPr>
          <w:rFonts w:eastAsia="Times New Roman" w:cs="Arial"/>
          <w:b/>
          <w:bCs/>
          <w:color w:val="000000" w:themeColor="text1"/>
          <w:szCs w:val="20"/>
          <w:lang w:val="en-US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 xml:space="preserve">TRÁCH NHIỆM CỦA CÁC </w:t>
      </w:r>
      <w:r w:rsidRPr="005F1F8C">
        <w:rPr>
          <w:rFonts w:eastAsia="Times New Roman" w:cs="Arial"/>
          <w:b/>
          <w:bCs/>
          <w:color w:val="000000" w:themeColor="text1"/>
          <w:szCs w:val="20"/>
          <w:lang w:val="en-US"/>
        </w:rPr>
        <w:t>TỔ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 xml:space="preserve"> CHỨC, CÁ NHÂN</w:t>
      </w:r>
    </w:p>
    <w:p w:rsidR="007D756B" w:rsidRPr="005F1F8C" w:rsidRDefault="007D756B" w:rsidP="007D756B">
      <w:pPr>
        <w:keepNext/>
        <w:keepLines/>
        <w:jc w:val="center"/>
        <w:rPr>
          <w:rFonts w:eastAsia="Times New Roman" w:cs="Arial"/>
          <w:b/>
          <w:bCs/>
          <w:color w:val="000000" w:themeColor="text1"/>
          <w:szCs w:val="20"/>
          <w:lang w:val="en-US"/>
        </w:rPr>
      </w:pPr>
    </w:p>
    <w:p w:rsidR="007D756B" w:rsidRPr="005F1F8C" w:rsidRDefault="007D756B" w:rsidP="007D756B">
      <w:pPr>
        <w:keepNext/>
        <w:keepLines/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  <w:lang w:val="en-US"/>
        </w:rPr>
        <w:t xml:space="preserve">1. </w:t>
      </w:r>
      <w:r w:rsidRPr="005F1F8C">
        <w:rPr>
          <w:rFonts w:eastAsia="Times New Roman" w:cs="Arial"/>
          <w:color w:val="000000" w:themeColor="text1"/>
          <w:szCs w:val="20"/>
        </w:rPr>
        <w:t>Nguyên tắc chung về trách nhiệm bảo đảm an toàn cho công trình.</w:t>
      </w:r>
    </w:p>
    <w:p w:rsidR="007D756B" w:rsidRPr="00AB2383" w:rsidRDefault="007D756B" w:rsidP="007D756B">
      <w:pPr>
        <w:tabs>
          <w:tab w:val="left" w:pos="918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2. </w:t>
      </w:r>
      <w:r w:rsidRPr="005F1F8C">
        <w:rPr>
          <w:rFonts w:eastAsia="Times New Roman" w:cs="Arial"/>
          <w:color w:val="000000" w:themeColor="text1"/>
          <w:szCs w:val="20"/>
        </w:rPr>
        <w:t>Trách nhiệm của người đứng đầu tổ chức quản lý vận hành công trình thủy điện.</w:t>
      </w:r>
    </w:p>
    <w:p w:rsidR="007D756B" w:rsidRPr="00AB2383" w:rsidRDefault="007D756B" w:rsidP="007D756B">
      <w:pPr>
        <w:tabs>
          <w:tab w:val="left" w:pos="922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3. </w:t>
      </w:r>
      <w:r w:rsidRPr="005F1F8C">
        <w:rPr>
          <w:rFonts w:eastAsia="Times New Roman" w:cs="Arial"/>
          <w:color w:val="000000" w:themeColor="text1"/>
          <w:szCs w:val="20"/>
        </w:rPr>
        <w:t xml:space="preserve">Trách nhiệm của người đứng </w:t>
      </w:r>
      <w:r w:rsidRPr="00AB2383">
        <w:rPr>
          <w:rFonts w:eastAsia="Times New Roman" w:cs="Arial"/>
          <w:color w:val="000000" w:themeColor="text1"/>
          <w:szCs w:val="20"/>
        </w:rPr>
        <w:t>đ</w:t>
      </w:r>
      <w:r w:rsidRPr="005F1F8C">
        <w:rPr>
          <w:rFonts w:eastAsia="Times New Roman" w:cs="Arial"/>
          <w:color w:val="000000" w:themeColor="text1"/>
          <w:szCs w:val="20"/>
        </w:rPr>
        <w:t>ầu Chủ sở hữu công trình thủy điện.</w:t>
      </w:r>
    </w:p>
    <w:p w:rsidR="007D756B" w:rsidRPr="00AB2383" w:rsidRDefault="007D756B" w:rsidP="007D756B">
      <w:pPr>
        <w:tabs>
          <w:tab w:val="left" w:pos="922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4. </w:t>
      </w:r>
      <w:r w:rsidRPr="005F1F8C">
        <w:rPr>
          <w:rFonts w:eastAsia="Times New Roman" w:cs="Arial"/>
          <w:color w:val="000000" w:themeColor="text1"/>
          <w:szCs w:val="20"/>
        </w:rPr>
        <w:t>Trách nhiệm của Trưởng ban Chỉ huy phòng thủ dân sự các cấp.</w:t>
      </w:r>
    </w:p>
    <w:p w:rsidR="007D756B" w:rsidRPr="00AB2383" w:rsidRDefault="007D756B" w:rsidP="007D756B">
      <w:pPr>
        <w:tabs>
          <w:tab w:val="left" w:pos="922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5. </w:t>
      </w:r>
      <w:r w:rsidRPr="005F1F8C">
        <w:rPr>
          <w:rFonts w:eastAsia="Times New Roman" w:cs="Arial"/>
          <w:color w:val="000000" w:themeColor="text1"/>
          <w:szCs w:val="20"/>
        </w:rPr>
        <w:t xml:space="preserve">Trách nhiệm của Giám đốc Sở Công Thương </w:t>
      </w:r>
      <w:r w:rsidRPr="00AB2383">
        <w:rPr>
          <w:rFonts w:eastAsia="Times New Roman" w:cs="Arial"/>
          <w:color w:val="000000" w:themeColor="text1"/>
          <w:szCs w:val="20"/>
        </w:rPr>
        <w:t>tỉnh</w:t>
      </w:r>
      <w:r w:rsidRPr="005F1F8C">
        <w:rPr>
          <w:rFonts w:eastAsia="Times New Roman" w:cs="Arial"/>
          <w:color w:val="000000" w:themeColor="text1"/>
          <w:szCs w:val="20"/>
        </w:rPr>
        <w:t>/các tỉnh có liên quan.</w:t>
      </w:r>
    </w:p>
    <w:p w:rsidR="007D756B" w:rsidRPr="00AB2383" w:rsidRDefault="007D756B" w:rsidP="007D756B">
      <w:pPr>
        <w:tabs>
          <w:tab w:val="left" w:pos="922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6. </w:t>
      </w:r>
      <w:r w:rsidRPr="005F1F8C">
        <w:rPr>
          <w:rFonts w:eastAsia="Times New Roman" w:cs="Arial"/>
          <w:color w:val="000000" w:themeColor="text1"/>
          <w:szCs w:val="20"/>
        </w:rPr>
        <w:t xml:space="preserve">Trách nhiệm của Chủ tịch Ủy ban nhân dân </w:t>
      </w:r>
      <w:r w:rsidRPr="00AB2383">
        <w:rPr>
          <w:rFonts w:eastAsia="Times New Roman" w:cs="Arial"/>
          <w:color w:val="000000" w:themeColor="text1"/>
          <w:szCs w:val="20"/>
        </w:rPr>
        <w:t>tỉnh</w:t>
      </w:r>
      <w:r w:rsidRPr="005F1F8C">
        <w:rPr>
          <w:rFonts w:eastAsia="Times New Roman" w:cs="Arial"/>
          <w:color w:val="000000" w:themeColor="text1"/>
          <w:szCs w:val="20"/>
        </w:rPr>
        <w:t>/các tỉnh có liên quan.</w:t>
      </w:r>
    </w:p>
    <w:p w:rsidR="007D756B" w:rsidRPr="00AB2383" w:rsidRDefault="007D756B" w:rsidP="007D756B">
      <w:pPr>
        <w:tabs>
          <w:tab w:val="left" w:pos="922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7. </w:t>
      </w:r>
      <w:r w:rsidRPr="005F1F8C">
        <w:rPr>
          <w:rFonts w:eastAsia="Times New Roman" w:cs="Arial"/>
          <w:color w:val="000000" w:themeColor="text1"/>
          <w:szCs w:val="20"/>
        </w:rPr>
        <w:t xml:space="preserve">Trách nhiệm của Bộ </w:t>
      </w:r>
      <w:r w:rsidRPr="00AB2383">
        <w:rPr>
          <w:rFonts w:eastAsia="Times New Roman" w:cs="Arial"/>
          <w:color w:val="000000" w:themeColor="text1"/>
          <w:szCs w:val="20"/>
        </w:rPr>
        <w:t>trưởng</w:t>
      </w:r>
      <w:r w:rsidRPr="005F1F8C">
        <w:rPr>
          <w:rFonts w:eastAsia="Times New Roman" w:cs="Arial"/>
          <w:color w:val="000000" w:themeColor="text1"/>
          <w:szCs w:val="20"/>
        </w:rPr>
        <w:t>, Thủ trưởng các ban, ngành có liên quan.</w:t>
      </w:r>
    </w:p>
    <w:p w:rsidR="007D756B" w:rsidRPr="00AB2383" w:rsidRDefault="007D756B" w:rsidP="007D756B">
      <w:pPr>
        <w:tabs>
          <w:tab w:val="left" w:pos="944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8. </w:t>
      </w:r>
      <w:r w:rsidRPr="005F1F8C">
        <w:rPr>
          <w:rFonts w:eastAsia="Times New Roman" w:cs="Arial"/>
          <w:color w:val="000000" w:themeColor="text1"/>
          <w:szCs w:val="20"/>
        </w:rPr>
        <w:t>Trách nhiệm của tổ chức, cá nhân có liên quan.</w:t>
      </w:r>
    </w:p>
    <w:p w:rsidR="007D756B" w:rsidRPr="00AB2383" w:rsidRDefault="007D756B" w:rsidP="007D756B">
      <w:pPr>
        <w:tabs>
          <w:tab w:val="left" w:pos="944"/>
        </w:tabs>
        <w:jc w:val="center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9. </w:t>
      </w:r>
      <w:r w:rsidRPr="005F1F8C">
        <w:rPr>
          <w:rFonts w:eastAsia="Times New Roman" w:cs="Arial"/>
          <w:color w:val="000000" w:themeColor="text1"/>
          <w:szCs w:val="20"/>
        </w:rPr>
        <w:t>Trách nhiệm thực hiện và trường hợp sửa đổi, bổ sung quy trình vận hành hồ chứa thủy điện.</w:t>
      </w:r>
    </w:p>
    <w:p w:rsidR="007D756B" w:rsidRPr="00AB2383" w:rsidRDefault="007D756B" w:rsidP="007D756B">
      <w:pPr>
        <w:tabs>
          <w:tab w:val="left" w:pos="944"/>
        </w:tabs>
        <w:jc w:val="center"/>
        <w:rPr>
          <w:rFonts w:eastAsia="Times New Roman" w:cs="Arial"/>
          <w:color w:val="000000" w:themeColor="text1"/>
          <w:szCs w:val="20"/>
        </w:rPr>
      </w:pPr>
    </w:p>
    <w:p w:rsidR="007D756B" w:rsidRPr="005F1F8C" w:rsidRDefault="007D756B" w:rsidP="007D756B">
      <w:pPr>
        <w:jc w:val="center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>Chương VI</w:t>
      </w:r>
    </w:p>
    <w:p w:rsidR="007D756B" w:rsidRPr="00AB2383" w:rsidRDefault="007D756B" w:rsidP="007D756B">
      <w:pPr>
        <w:keepNext/>
        <w:keepLines/>
        <w:jc w:val="center"/>
        <w:rPr>
          <w:rFonts w:eastAsia="Times New Roman" w:cs="Arial"/>
          <w:b/>
          <w:bCs/>
          <w:color w:val="000000" w:themeColor="text1"/>
          <w:szCs w:val="20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>CÁC PHỤ LỤC</w:t>
      </w:r>
    </w:p>
    <w:p w:rsidR="007D756B" w:rsidRPr="00AB2383" w:rsidRDefault="007D756B" w:rsidP="007D756B">
      <w:pPr>
        <w:keepNext/>
        <w:keepLines/>
        <w:jc w:val="center"/>
        <w:rPr>
          <w:rFonts w:eastAsia="Times New Roman" w:cs="Arial"/>
          <w:b/>
          <w:bCs/>
          <w:color w:val="000000" w:themeColor="text1"/>
          <w:szCs w:val="20"/>
        </w:rPr>
      </w:pPr>
    </w:p>
    <w:p w:rsidR="007D756B" w:rsidRPr="00AB2383" w:rsidRDefault="007D756B" w:rsidP="007D756B">
      <w:pPr>
        <w:tabs>
          <w:tab w:val="left" w:pos="918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1. </w:t>
      </w:r>
      <w:r w:rsidRPr="005F1F8C">
        <w:rPr>
          <w:rFonts w:eastAsia="Times New Roman" w:cs="Arial"/>
          <w:color w:val="000000" w:themeColor="text1"/>
          <w:szCs w:val="20"/>
        </w:rPr>
        <w:t>Thông số kỹ thuật chính của công trình.</w:t>
      </w:r>
    </w:p>
    <w:p w:rsidR="007D756B" w:rsidRPr="00AB2383" w:rsidRDefault="007D756B" w:rsidP="007D756B">
      <w:pPr>
        <w:tabs>
          <w:tab w:val="left" w:pos="918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2. </w:t>
      </w:r>
      <w:r w:rsidRPr="005F1F8C">
        <w:rPr>
          <w:rFonts w:eastAsia="Times New Roman" w:cs="Arial"/>
          <w:color w:val="000000" w:themeColor="text1"/>
          <w:szCs w:val="20"/>
        </w:rPr>
        <w:t>Số liệu và bi</w:t>
      </w:r>
      <w:r w:rsidRPr="00AB2383">
        <w:rPr>
          <w:rFonts w:eastAsia="Times New Roman" w:cs="Arial"/>
          <w:color w:val="000000" w:themeColor="text1"/>
          <w:szCs w:val="20"/>
        </w:rPr>
        <w:t>ể</w:t>
      </w:r>
      <w:r w:rsidRPr="005F1F8C">
        <w:rPr>
          <w:rFonts w:eastAsia="Times New Roman" w:cs="Arial"/>
          <w:color w:val="000000" w:themeColor="text1"/>
          <w:szCs w:val="20"/>
        </w:rPr>
        <w:t>u đồ đặc trưng quan hệ hồ chứa (Quan hệ W-F-Z).</w:t>
      </w:r>
    </w:p>
    <w:p w:rsidR="007D756B" w:rsidRPr="00AB2383" w:rsidRDefault="007D756B" w:rsidP="007D756B">
      <w:pPr>
        <w:tabs>
          <w:tab w:val="left" w:pos="918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3. </w:t>
      </w:r>
      <w:r w:rsidRPr="005F1F8C">
        <w:rPr>
          <w:rFonts w:eastAsia="Times New Roman" w:cs="Arial"/>
          <w:color w:val="000000" w:themeColor="text1"/>
          <w:szCs w:val="20"/>
        </w:rPr>
        <w:t>Số liệu và biểu đồ quan hệ lưu lượng - mực nước hạ lưu đập.</w:t>
      </w:r>
    </w:p>
    <w:p w:rsidR="007D756B" w:rsidRPr="00AB2383" w:rsidRDefault="007D756B" w:rsidP="007D756B">
      <w:pPr>
        <w:tabs>
          <w:tab w:val="left" w:pos="918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4. </w:t>
      </w:r>
      <w:r w:rsidRPr="005F1F8C">
        <w:rPr>
          <w:rFonts w:eastAsia="Times New Roman" w:cs="Arial"/>
          <w:color w:val="000000" w:themeColor="text1"/>
          <w:szCs w:val="20"/>
        </w:rPr>
        <w:t>S</w:t>
      </w:r>
      <w:r w:rsidRPr="00AB2383">
        <w:rPr>
          <w:rFonts w:eastAsia="Times New Roman" w:cs="Arial"/>
          <w:color w:val="000000" w:themeColor="text1"/>
          <w:szCs w:val="20"/>
        </w:rPr>
        <w:t>ố</w:t>
      </w:r>
      <w:r w:rsidRPr="005F1F8C">
        <w:rPr>
          <w:rFonts w:eastAsia="Times New Roman" w:cs="Arial"/>
          <w:color w:val="000000" w:themeColor="text1"/>
          <w:szCs w:val="20"/>
        </w:rPr>
        <w:t xml:space="preserve"> liệu và bi</w:t>
      </w:r>
      <w:r w:rsidRPr="00AB2383">
        <w:rPr>
          <w:rFonts w:eastAsia="Times New Roman" w:cs="Arial"/>
          <w:color w:val="000000" w:themeColor="text1"/>
          <w:szCs w:val="20"/>
        </w:rPr>
        <w:t>ể</w:t>
      </w:r>
      <w:r w:rsidRPr="005F1F8C">
        <w:rPr>
          <w:rFonts w:eastAsia="Times New Roman" w:cs="Arial"/>
          <w:color w:val="000000" w:themeColor="text1"/>
          <w:szCs w:val="20"/>
        </w:rPr>
        <w:t>u đồ đường quan hệ độ mở cửa van (đối với công trình có cửa van điều tiết).</w:t>
      </w:r>
    </w:p>
    <w:p w:rsidR="007D756B" w:rsidRPr="00AB2383" w:rsidRDefault="007D756B" w:rsidP="007D756B">
      <w:pPr>
        <w:tabs>
          <w:tab w:val="left" w:pos="918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5. </w:t>
      </w:r>
      <w:r w:rsidRPr="005F1F8C">
        <w:rPr>
          <w:rFonts w:eastAsia="Times New Roman" w:cs="Arial"/>
          <w:color w:val="000000" w:themeColor="text1"/>
          <w:szCs w:val="20"/>
        </w:rPr>
        <w:t>Số liệu và biểu đồ quan hệ mực nước hồ chứa - lưu lượng xả qua tràn.</w:t>
      </w:r>
    </w:p>
    <w:p w:rsidR="007D756B" w:rsidRPr="00AB2383" w:rsidRDefault="007D756B" w:rsidP="007D756B">
      <w:pPr>
        <w:tabs>
          <w:tab w:val="left" w:pos="918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6. </w:t>
      </w:r>
      <w:r w:rsidRPr="005F1F8C">
        <w:rPr>
          <w:rFonts w:eastAsia="Times New Roman" w:cs="Arial"/>
          <w:color w:val="000000" w:themeColor="text1"/>
          <w:szCs w:val="20"/>
        </w:rPr>
        <w:t>Biểu đồ tần suất lũ thiết kế.</w:t>
      </w:r>
    </w:p>
    <w:p w:rsidR="007D756B" w:rsidRPr="00AB2383" w:rsidRDefault="007D756B" w:rsidP="007D756B">
      <w:pPr>
        <w:tabs>
          <w:tab w:val="left" w:pos="918"/>
        </w:tabs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7. </w:t>
      </w:r>
      <w:r w:rsidRPr="005F1F8C">
        <w:rPr>
          <w:rFonts w:eastAsia="Times New Roman" w:cs="Arial"/>
          <w:color w:val="000000" w:themeColor="text1"/>
          <w:szCs w:val="20"/>
        </w:rPr>
        <w:t>Số liệu và bi</w:t>
      </w:r>
      <w:r w:rsidRPr="00AB2383">
        <w:rPr>
          <w:rFonts w:eastAsia="Times New Roman" w:cs="Arial"/>
          <w:color w:val="000000" w:themeColor="text1"/>
          <w:szCs w:val="20"/>
        </w:rPr>
        <w:t>ể</w:t>
      </w:r>
      <w:r w:rsidRPr="005F1F8C">
        <w:rPr>
          <w:rFonts w:eastAsia="Times New Roman" w:cs="Arial"/>
          <w:color w:val="000000" w:themeColor="text1"/>
          <w:szCs w:val="20"/>
        </w:rPr>
        <w:t>u đồ điều phối vận hành hồ chứa.</w:t>
      </w:r>
    </w:p>
    <w:p w:rsidR="007D756B" w:rsidRPr="00AB2383" w:rsidRDefault="007D756B" w:rsidP="007D756B">
      <w:pPr>
        <w:tabs>
          <w:tab w:val="left" w:pos="918"/>
        </w:tabs>
        <w:ind w:firstLine="720"/>
        <w:rPr>
          <w:rFonts w:eastAsia="Times New Roman" w:cs="Arial"/>
          <w:color w:val="000000" w:themeColor="text1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10"/>
        <w:gridCol w:w="4510"/>
      </w:tblGrid>
      <w:tr w:rsidR="007D756B" w:rsidRPr="005F1F8C" w:rsidTr="005F1F8C">
        <w:tc>
          <w:tcPr>
            <w:tcW w:w="2500" w:type="pct"/>
          </w:tcPr>
          <w:p w:rsidR="007D756B" w:rsidRPr="005F1F8C" w:rsidRDefault="007D756B" w:rsidP="005F1F8C">
            <w:pPr>
              <w:jc w:val="center"/>
              <w:rPr>
                <w:rFonts w:cs="Arial"/>
                <w:b/>
                <w:bCs/>
                <w:i/>
                <w:color w:val="000000" w:themeColor="text1"/>
                <w:szCs w:val="20"/>
              </w:rPr>
            </w:pPr>
          </w:p>
          <w:p w:rsidR="007D756B" w:rsidRPr="005F1F8C" w:rsidRDefault="007D756B" w:rsidP="005F1F8C">
            <w:pPr>
              <w:jc w:val="center"/>
              <w:rPr>
                <w:rFonts w:cs="Arial"/>
                <w:b/>
                <w:bCs/>
                <w:i/>
                <w:color w:val="000000" w:themeColor="text1"/>
                <w:szCs w:val="20"/>
              </w:rPr>
            </w:pPr>
          </w:p>
        </w:tc>
        <w:tc>
          <w:tcPr>
            <w:tcW w:w="2500" w:type="pct"/>
          </w:tcPr>
          <w:p w:rsidR="007D756B" w:rsidRPr="00AB2383" w:rsidRDefault="007D756B" w:rsidP="005F1F8C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CHỦ SỞ HỮU CÔNG TRÌNH THỦY ĐIỆN</w:t>
            </w: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br/>
            </w:r>
            <w:r w:rsidRPr="005F1F8C">
              <w:rPr>
                <w:rFonts w:cs="Arial"/>
                <w:i/>
                <w:iCs/>
                <w:color w:val="000000" w:themeColor="text1"/>
                <w:szCs w:val="20"/>
              </w:rPr>
              <w:t>(Ký, đóng d</w:t>
            </w:r>
            <w:r w:rsidRPr="00AB2383">
              <w:rPr>
                <w:rFonts w:cs="Arial"/>
                <w:i/>
                <w:iCs/>
                <w:color w:val="000000" w:themeColor="text1"/>
                <w:szCs w:val="20"/>
              </w:rPr>
              <w:t>ấ</w:t>
            </w:r>
            <w:r w:rsidRPr="005F1F8C">
              <w:rPr>
                <w:rFonts w:cs="Arial"/>
                <w:i/>
                <w:iCs/>
                <w:color w:val="000000" w:themeColor="text1"/>
                <w:szCs w:val="20"/>
              </w:rPr>
              <w:t>u)</w:t>
            </w:r>
          </w:p>
          <w:p w:rsidR="007D756B" w:rsidRPr="00AB2383" w:rsidRDefault="007D756B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:rsidR="007D756B" w:rsidRPr="00AB2383" w:rsidRDefault="007D756B" w:rsidP="007D756B">
      <w:pPr>
        <w:tabs>
          <w:tab w:val="left" w:pos="918"/>
        </w:tabs>
        <w:ind w:firstLine="720"/>
        <w:rPr>
          <w:rFonts w:eastAsia="Times New Roman" w:cs="Arial"/>
          <w:color w:val="000000" w:themeColor="text1"/>
          <w:szCs w:val="20"/>
        </w:rPr>
      </w:pPr>
    </w:p>
    <w:p w:rsidR="007D756B" w:rsidRPr="00AB2383" w:rsidRDefault="007D756B" w:rsidP="007D756B">
      <w:pPr>
        <w:spacing w:after="120"/>
        <w:ind w:firstLine="720"/>
        <w:rPr>
          <w:rFonts w:cs="Arial"/>
          <w:color w:val="000000" w:themeColor="text1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56B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616E15"/>
    <w:rsid w:val="006813D0"/>
    <w:rsid w:val="006A2149"/>
    <w:rsid w:val="00736FD4"/>
    <w:rsid w:val="007D756B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522CBC-8AC1-49DD-AC65-972E3239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75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75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56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56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56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756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756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756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56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75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75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56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56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56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756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756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756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56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75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5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56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756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756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75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75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756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75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56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756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7D756B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737</Words>
  <Characters>2892</Characters>
  <Application>Microsoft Office Word</Application>
  <DocSecurity>0</DocSecurity>
  <Lines>289</Lines>
  <Paragraphs>113</Paragraphs>
  <ScaleCrop>false</ScaleCrop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2025-09-24T14:57:00Z</dcterms:created>
  <dcterms:modified xsi:type="dcterms:W3CDTF">2025-09-24T14:57:00Z</dcterms:modified>
</cp:coreProperties>
</file>